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8A8" w:rsidRPr="005C6F71" w:rsidRDefault="008958A8" w:rsidP="008958A8">
      <w:pPr>
        <w:jc w:val="center"/>
        <w:rPr>
          <w:b/>
          <w:bCs/>
          <w:sz w:val="32"/>
          <w:szCs w:val="24"/>
        </w:rPr>
      </w:pPr>
      <w:r w:rsidRPr="005C6F71">
        <w:rPr>
          <w:b/>
          <w:bCs/>
          <w:sz w:val="32"/>
          <w:szCs w:val="24"/>
        </w:rPr>
        <w:t>Список детей, заезжающих 18 июня 2026 года</w:t>
      </w:r>
    </w:p>
    <w:p w:rsidR="0091736A" w:rsidRDefault="0091736A"/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586"/>
        <w:gridCol w:w="2376"/>
        <w:gridCol w:w="2346"/>
      </w:tblGrid>
      <w:tr w:rsidR="0091736A" w:rsidRPr="005C6F71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5C6F71" w:rsidRDefault="0091736A" w:rsidP="0091736A">
            <w:pPr>
              <w:rPr>
                <w:b/>
                <w:bCs/>
              </w:rPr>
            </w:pPr>
            <w:proofErr w:type="spellStart"/>
            <w:r w:rsidRPr="005C6F71">
              <w:rPr>
                <w:b/>
                <w:bCs/>
              </w:rPr>
              <w:t>Nп</w:t>
            </w:r>
            <w:proofErr w:type="spellEnd"/>
            <w:r w:rsidRPr="005C6F71">
              <w:rPr>
                <w:b/>
                <w:bCs/>
              </w:rPr>
              <w:t>/п</w:t>
            </w:r>
          </w:p>
        </w:tc>
        <w:tc>
          <w:tcPr>
            <w:tcW w:w="2586" w:type="dxa"/>
            <w:shd w:val="clear" w:color="auto" w:fill="auto"/>
          </w:tcPr>
          <w:p w:rsidR="0091736A" w:rsidRPr="005C6F71" w:rsidRDefault="0091736A" w:rsidP="0091736A">
            <w:pPr>
              <w:rPr>
                <w:b/>
                <w:bCs/>
              </w:rPr>
            </w:pPr>
            <w:r w:rsidRPr="005C6F71">
              <w:rPr>
                <w:b/>
                <w:bCs/>
              </w:rPr>
              <w:t>Фамилия</w:t>
            </w:r>
          </w:p>
        </w:tc>
        <w:tc>
          <w:tcPr>
            <w:tcW w:w="2376" w:type="dxa"/>
            <w:shd w:val="clear" w:color="auto" w:fill="auto"/>
          </w:tcPr>
          <w:p w:rsidR="0091736A" w:rsidRPr="005C6F71" w:rsidRDefault="0091736A" w:rsidP="0091736A">
            <w:pPr>
              <w:rPr>
                <w:b/>
                <w:bCs/>
              </w:rPr>
            </w:pPr>
            <w:r w:rsidRPr="005C6F71">
              <w:rPr>
                <w:b/>
                <w:bCs/>
              </w:rPr>
              <w:t>Имя</w:t>
            </w:r>
          </w:p>
        </w:tc>
        <w:tc>
          <w:tcPr>
            <w:tcW w:w="2346" w:type="dxa"/>
            <w:shd w:val="clear" w:color="auto" w:fill="auto"/>
          </w:tcPr>
          <w:p w:rsidR="0091736A" w:rsidRPr="005C6F71" w:rsidRDefault="0091736A" w:rsidP="008958A8">
            <w:pPr>
              <w:jc w:val="center"/>
              <w:rPr>
                <w:b/>
                <w:bCs/>
              </w:rPr>
            </w:pPr>
            <w:r w:rsidRPr="005C6F71">
              <w:rPr>
                <w:b/>
                <w:bCs/>
              </w:rPr>
              <w:t>Автобус заезда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Абметко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Авдеенко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Авласевич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bookmarkStart w:id="0" w:name="_GoBack"/>
            <w:r w:rsidRPr="0091736A">
              <w:t>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Авхимович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bookmarkEnd w:id="0"/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Агапкина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Агата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Агафонова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Агейчик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Агейчик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Агейчик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Адамчик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Акимцева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Аксенчик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Акудович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Акулич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Акулич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Алексеенко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Алексейков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Алексейкова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Светлана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Алексейчик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Алексейчик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Алехнович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Алехнович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Алькевич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Альшевская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Альшевская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Андалюкевич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Аннаев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Максат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Аннаев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Аношко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Аношко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Антонович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Денис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Антонюк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Антонюк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Апанасевич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Каролина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Апетенок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Эльвира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Аравина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Артемова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Архем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Архипенко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Асадчий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Астапова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Атеева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Ахременко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Ахроменко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Георгий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Бабак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Бабак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Бабич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Бабич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Бабичева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Баглай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Николай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Байкачева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Балабина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Балалова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Баландин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Балаш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Балашевич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Балка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Банкузов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Барковская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Барнатович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Бартош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Баскова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Бастунец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Назар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Басько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Бахар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Бахур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Башкиров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Безмен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Безпаленко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Архип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Белаец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Беленькая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Беленькая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Белкин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Белькевич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Белянинов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Беньковская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Берёзкина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Бердула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Березовская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Билан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Битковская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Биянова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Бобровская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Бобровский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Герман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Богданов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Богданова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Богданович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Богомазова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Бойкачёва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Бойша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Бокачёва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Рада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Бондаренко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Борейко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Борейко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Борисёнок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Борисевич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Борисевич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Боровков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Борщев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Борщева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Бословяк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Ботян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Брелуненко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Бригадина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Будкевич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Бужан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Буйкевич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Буйкевич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Букачев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Булас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Булчинский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Бурсевич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Буяшко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Быцко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Бычков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Бычковская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Бычковская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Бябичева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Вавилов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Вакульчик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Вакунов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Вакунова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Валькович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Вальчик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Ванзонок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Васаренко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Василенко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Василенко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Василькова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Васюкевич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Вашкевич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Вашкинель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Вебер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Венедиктова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Валентина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Верамейчик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139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Веремкович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Веремкович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Винокурова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Виринская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Витко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Витрюк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Владыко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Воеводский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Вознесенский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Войтишкин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Войтишкина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Волков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Волков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Волосевич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Волчек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Волчок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Воробьева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Ворогушина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Ворожбитов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Ворожбитов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Ворожбитова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Ворожбицкий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Воромьева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Ворона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Вячеслав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Воронецкий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Воронецкий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Высоцкая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Вяжевич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Гавриленко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Гавриленко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Гаврилюк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Гавручёнок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Гавручёнок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Гаврушева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Гаврюшин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 (заболел)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Гаврюшина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Гадлевская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Галай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Гара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Илария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Гасымов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Тамерлан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Гафаров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Гвоздь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Гедько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Герасюк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Гецевич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Гимбицкий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Гладкая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187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Глеба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Глебко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Глек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Гнеденок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Гоголинский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Гомаль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Гончарова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Наталья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Горбач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Горбунов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Олег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Гореликова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Горлова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Горовец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Гороховик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Грибовская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Григоренко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Григорьева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Гридюшко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Грищенко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Вераника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Грищук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Николай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Громов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Громова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Громыко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Губич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Гузовская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Гуляева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Гурская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Гурчёнок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Гусарева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Гусарева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Гусев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Филипп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Гусковский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Давидович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Давидюк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Виолетта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Даниленко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Дашук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Борис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Дашук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Дедкова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Ольга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Дедкова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Дедовец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Деменчук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Демчук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Демьянчик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Демьянчик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Деникин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Денуть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Десяткина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Дмитрук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234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Дмитрук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Добрияник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Домащук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Дорофейчик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Достанко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Драбович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Драницкая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Николь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Драницкий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Дрозд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Дроздова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Дроздова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Друнченко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Дубинская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Злата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Дубовская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Дубровская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Дударчик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Дудин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Дудин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Дудук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Дудько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Дыбаль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Агата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Дыбко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Дылевич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Дьяков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Евдокимов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Евдокимович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Евменов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Егоренко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Егоров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Езапенко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Езин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Езина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Езина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Емельянов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Емельянчик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Емельянчик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Ерига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Ермаков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Ермакова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Ермоленко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Ермоленко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Ермолицкая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Ерофеев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281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Ерш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Ефименко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Ефименко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Ефименко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Ефименко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Жёлудева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Жаврид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Жаврид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Жданова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Железная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Железный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Жерносек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Жигарев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Жилинский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Жирнель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Жминько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Жукова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299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Жуковец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Журба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Жушма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Забело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Завойчинский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 (заболел)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Загдай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Загдай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Загорцев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Загорцев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Задерко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Зайко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Илона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Зайцев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Зайцева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Зарапин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Захаревич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Здор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Зеленкевич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Зеленко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Зеленко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Зеленко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Зенько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Зенько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Зинкевич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Лилия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Зинкевич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Зинкович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Зиновик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Злобич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Амелия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Злобич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Знак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328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Знак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Знак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Глеб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Знахарчук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Лев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Знахарчук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Зносок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Зыбайло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Иванейчик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Вадим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Иванейчик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Иванов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Иванов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Игнатович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Виталий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Игнатович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Ильёва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Ильин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Ильина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Лада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Исаченко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Искарев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Ишкичекова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Ишкичекова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Кагукина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Кадушкевич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Наталья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Казак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Казаков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Герман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Калинейко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Каллаур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Калугин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Камейко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Каменский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Каптур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Каралахти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Стелла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Караневская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Каранкевич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Константин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Каранкевич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Каротких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Карпенко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Карчевский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Владимир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Касабуцкая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Касабуцкий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Руслан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Касперович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Касьяненко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Кахель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Кахла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Эмир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Качан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Кашанская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Кендысь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Кендысь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Кесарева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375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Кивенко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Кириллова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Кирсанова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Кисель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Платон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Кисель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Эмилия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Кишко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Кишкурно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Кишкурно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Клепацкий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Назар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Клещев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Родион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Климова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Клыс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Федор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Клютко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Кмитин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Кмитин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Кнышевич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Кнышевич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Кобылянская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Ковалёв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Ковалёва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Ковалёва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Ковалевская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Коваленя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399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Коголенок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Козаченко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Доминика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Мелисса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Козич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Татьяна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Козловский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Козяк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Ольга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Кокорин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Колодник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Комар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Кондерева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Кондратенко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Кондратенко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Кондратюк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Кондрацкая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Кондрацкий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Коновалов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Игорь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Коновалова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Константинов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422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Концевенко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Концевенко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Копать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Корзун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Коркинец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Коробенков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Коробенкова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Король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Косовец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Косовец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Костричко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Таисия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Костричко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Кострова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Кот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Коткина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Котов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Кохан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Кочетов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Кочубей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Альберт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Кравцов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Крапивницкий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Крапицкая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Красковский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Краснова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Красовская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Крень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Кривоногов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 приедет 20.06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Круглая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Круглая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Круглый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Круковский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Крумкачёв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Крупица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Крутая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Кувакин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Назар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Кудина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Кузнецов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Кузнецова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Кузьмин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Кузьмич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Кулаковская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Кулик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Дамир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Кулик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Куликова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Куликовская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Кулинчик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Платон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469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Куличкова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Надежда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Курзаков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Курзакова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Курочкин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Курочкин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Курчевский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Кускова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Кутенко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Кухаренко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Куцко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Кучинский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Кучко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Кучко-Голубович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Кучко-Голубович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Кучук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Кушнеров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Лабкович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Лавкер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Лавринюк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Лаврищева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Лаврищева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Лавров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Лагацкая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Лагацкая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Лагодич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499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Ладошкина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Лазакович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Николас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Лазакович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Лазан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Лазарькова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Лазук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Надежда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Лапатинская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Лапезо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Лапцуева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Ласута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Лахвич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Вадим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Лашкова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Лашук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Лебедев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Георгий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Лебедева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Лебецкий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516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Левкович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Бажена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Левкович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Богдан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Левчук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Легкая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Леонова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Лепеша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Лепеша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Лесковец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Лесников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Лесничёв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Лещенко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Лигецкая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Липницкая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Лис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Лис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Литвинко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Литенков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Лихачев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Лобанов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Логодюк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Гордей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Логодюк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Ломакин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Лопатков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Тихон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приедет 20.06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Лопух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Лукашевич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Лукашевич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Даяна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Лукашевич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Лукашенко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Лукашук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Луковский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Луцак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Луцюк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Луцюк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Лыткина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Ляхнович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Ляшенко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Ляшенко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Мазейко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Мазырко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Аделина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Майоров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Вадим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Майоров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Макавчик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Макавчик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Макавчик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Макарова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Макарская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564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Макарчук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Маковецкая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Амелия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Малашко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Малащенко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Малофеева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Малышев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Малышева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Мальцева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Мамус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Манаенкова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Мандрик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Манишко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Маркова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Марковская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Марцинкевич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Марцукевич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Марченко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Маслович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Масловская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Маслыко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Масюк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Матвиенко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Матусевич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Матусевич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Матюк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Мацкевич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Машезова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Милетина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Машкова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Машуто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Мелех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Мелех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Мелешко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Мелихова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Мельников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Мельникович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599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Менщик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Метельская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Тамара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Метельская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Метельская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Мигаленя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Миклашевич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Миклашевский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Минаева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Минаева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Минакина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Светлана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Минич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Минич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611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Митронь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Михайлова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Михайлова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Михайловская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Михалевич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Михалкина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Виолетта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Михальчик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Михеева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Михневич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Михно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Михно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Олег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Михолап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Мицкевич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Михаил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Мищенко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Можджер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Мордань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Морозов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Морозова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Москвинова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Мостепанова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Мочалина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Музыка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Муравейко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Муругова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Нагорнов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Найдина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Найдина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Нарушевич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Нарушевич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Нарывская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Насенник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Наталевич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Натынчик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Науменко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Наумович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Неведомский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Невмержицкая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Незаконов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Некрашевич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Немогай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Нефедова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Никитин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Никитина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Никитина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Николаев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Никоненко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Никонов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658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Новаковский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Ольга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Новицкая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Новичкова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Новосельцев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Савелий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Новосельцева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Носков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Носкова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Носкова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Аделина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Оводок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Игнат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Окрут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Окрут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Окрут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Окулик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Окулик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Окулик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Олексенко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Ольга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Ольшевская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Орехва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Осипович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Осипович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Оскирко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Остапенко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Осташкова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Охримук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Павлов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Павлова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Павловская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Ольга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Панасик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Панасюк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Панкевич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Папко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Пармон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Гордей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Пашкевич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Пенькова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Пенькова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699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Перелайко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Перепелицын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Федор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Переход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Петрукович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Петрухина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Петрушенко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705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Петух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Печень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Печуро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Захар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Печуро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Пешкун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Пикусова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Пилецкая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Пилецкая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Пилипец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Писляков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Пиута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Пищ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Плакса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Плаксицкая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Плащинская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Плащинская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Плешак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Лев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Повалишева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Подольская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Татьяна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Пожилова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Поклонская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Политова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Полищук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Полотнюк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Поляк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Полякова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Поникарчик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Поплавская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Попова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Поскина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Потапенко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Потапов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Потапова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Потапчук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Потупчик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Потупчик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Кристина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Прануза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Праскин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Преснякова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Присяжнюк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Приходько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Пролиско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Пронина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Пронина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Просмыцкая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Протасевич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Аделина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752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Протасевич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Протасов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Протько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Эвелина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Пунтик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Пунтик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Вячеслав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Путейко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Агния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Пушило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Пушина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Рагинская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Радивилова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Радивилова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Радько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Радькова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Разживайкина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Разнаревич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Разовцева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Расошко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Алёна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Расчи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Ребковец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Ребковец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Реут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Аресений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Ржеуцкая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Ржеуцкий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Станислав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Ровда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Ровда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Родевич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Родионова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Розум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Романовский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Романчик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Ромашкевич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Рощук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Рубацкая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Станислава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Рубацкий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Рудак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Русак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Русак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Данила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Русак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Русецкий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Рутенко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Рыжевский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798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Рылько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799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Рябцев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Савань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Савчик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Савчиц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Далимир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Савчиц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Савчиц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Савчиц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Садовская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Саевец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Самокиш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Самолюк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Назар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Самохвал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Лев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Самошина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Санталова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Сапешко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Сапун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Сасковец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Сафрановская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Сацук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Сацукевич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Сватко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Свобода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Святоха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Игнатий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Севостьян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Сеген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Вероника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Седова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Вераника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Семеник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Семижон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Светлана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Сенченя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Сенько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Сенькова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Эмилия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Сергачева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Сергеевна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Серебкова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Серпинская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Серпинская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Сивенкова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Сивцев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Сидорова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Силакова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Силич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Василина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Силькевич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Симонов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846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Симонова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Синевич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Синевич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Синкевич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Синюкович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Егор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20.06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Сипач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Ситкевич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Ситкевич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Ситкевич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Скворцова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Скорб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Скотников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Игорь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Скробот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Богдана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Скуратович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Сергей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Скурьят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Ангелина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Слабко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Слабко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Слабодэр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Роман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Слава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Марика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Слесарчик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Слуцкий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Смушко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Соболевская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Сокова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Соколов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Соколова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Соколовская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Солянкина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Сопелева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Сорокина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Сосиновская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Мия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Среднева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Стадольник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Станкевич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Старинский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Стасева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Стаселович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Стасенюк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Марат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Стацкевич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Стельмакова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Стельмах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Стельмашок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Степанцов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Степаньков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Стрельчик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Стриголович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Стриголович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Глеб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893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Стрижевская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Сугак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Сурдова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Суринт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Сыроежкин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Талай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899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Танана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Тараруев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Демьян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Тарасевич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Тарасенко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Тарасик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Тарновская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Тер-Аванесова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Тер-Аванесова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Терешкович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Тетерук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Тикунов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Тимохина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Тимошенко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Арианна</w:t>
            </w:r>
            <w:proofErr w:type="spellEnd"/>
            <w:r w:rsidRPr="0091736A">
              <w:t xml:space="preserve"> 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Тихиня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Тихонко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Тишенинова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Ткачева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Ткаченко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Тимофей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Товстяк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Токарев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Толстенкова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Толстых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Толстых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Траулька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Глеб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Траулька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Матвей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Траулька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Тревога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Трофимова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Злата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Трофимук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Трухан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Татьяна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Трухан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Трухнов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Турцевич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Урбанович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Усачёв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Николай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Усович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Фёдоров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Платон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Фёдорова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Фёдорова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Фёдорова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Фадеева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Наталья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940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Фалько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Фалько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Фасевич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Давид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Фаустович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Федоренко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Федорова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Федорук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Федосенко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Виталина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Федяченко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Филипович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Францкевич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Ханчевская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Харитонюк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Харлович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Харук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Хведорец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Хвесько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Артём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Хилько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Хилько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Майя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Хмаренко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Макар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Ходанович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Ходневич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Вера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Ходыко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Ходыко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Вячеслав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Холодов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Степан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Холодова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Хомич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Хомченко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Хоружая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Хотенко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Хотина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Храпко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Царь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Валерия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Цирулик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Цуран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Цыганкова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Цыгулева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Цыгулева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Чаглей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979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Чарнявская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Черешко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Иван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Черноиван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Диана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Чернявский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Чернявский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Черняков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Чеславская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Чикилёв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Марк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987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Чистая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Елена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Чистый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989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Чичикова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Чугункин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Арсений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Чурак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Тимур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Шабальцов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Шабальцов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Илья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Шаблинский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Шаврова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Шагулина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Шагун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Шадуя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999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Шандора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Шапель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Шаповалов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Андрей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Шаповалова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Шапошникова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Васелиса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Шаранович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Шарпенко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Шарпенко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Шаршнева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Татьяна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1009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Шарыкина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Шатилина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Шафикова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Майя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Шашкевич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Семен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Шевченко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Владислава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Шевчик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Шедко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Эмилия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Шейко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Шелег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Шелоп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1019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Шепетько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Шепетько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Шерешик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Николь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Шестак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Шеститко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Екатерина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Шешко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Шидловский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Шиманович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Шиманович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Шиманович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1029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Шиманович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Шингарева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Ширко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Шишов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Кирилл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Шкарубо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lastRenderedPageBreak/>
              <w:t>1034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Шкиндерова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Дарья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Шкуратова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Шкуро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Павел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Шлейко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Шмаровская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Надежда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1039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Шпак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Шпак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Стефания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Шпак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Анастасия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Штанько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Максим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Штманович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Варвара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Шубенок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Шуляковская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Шурубура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Шутко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Шушко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1049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Щеглова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Полина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Щекалова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Виктория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Щемелёва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Щепетова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Евгения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Эйдина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Майя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Эйсмонт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Юневич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Александр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Юневич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Дмитрий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Юркевич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Даниил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10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Юхимук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1059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Юшко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Юшко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Яблонская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София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5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Яворский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Платон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Якимчук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Светлана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Якубенко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Маргарита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Якубеня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Анна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Якубова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Ульяна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Якубовская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Алиса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14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Янкевич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Любовь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19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1069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Янушевский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Мирон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1070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Янушкевич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Артем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6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1071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Янушкевич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Ксения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1072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Ярош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Ярослава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22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1073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Ярош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Никита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8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1074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Ярошевич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Елизавета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17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1075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proofErr w:type="spellStart"/>
            <w:r w:rsidRPr="0091736A">
              <w:t>Ясюченя</w:t>
            </w:r>
            <w:proofErr w:type="spellEnd"/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Алеся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3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1076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Яцкевич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Злата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м</w:t>
            </w:r>
          </w:p>
        </w:tc>
      </w:tr>
      <w:tr w:rsidR="0091736A" w:rsidRP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1077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Яцков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Вадим</w:t>
            </w:r>
          </w:p>
        </w:tc>
        <w:tc>
          <w:tcPr>
            <w:tcW w:w="2346" w:type="dxa"/>
            <w:shd w:val="clear" w:color="auto" w:fill="auto"/>
          </w:tcPr>
          <w:p w:rsidR="0091736A" w:rsidRPr="0091736A" w:rsidRDefault="0091736A" w:rsidP="008958A8">
            <w:pPr>
              <w:jc w:val="center"/>
            </w:pPr>
            <w:r w:rsidRPr="0091736A">
              <w:t>4</w:t>
            </w:r>
          </w:p>
        </w:tc>
      </w:tr>
      <w:tr w:rsidR="0091736A" w:rsidTr="008958A8">
        <w:tblPrEx>
          <w:tblCellMar>
            <w:top w:w="0" w:type="dxa"/>
            <w:bottom w:w="0" w:type="dxa"/>
          </w:tblCellMar>
        </w:tblPrEx>
        <w:tc>
          <w:tcPr>
            <w:tcW w:w="966" w:type="dxa"/>
            <w:shd w:val="clear" w:color="auto" w:fill="auto"/>
          </w:tcPr>
          <w:p w:rsidR="0091736A" w:rsidRPr="0091736A" w:rsidRDefault="0091736A" w:rsidP="0091736A">
            <w:r w:rsidRPr="0091736A">
              <w:t>1078</w:t>
            </w:r>
          </w:p>
        </w:tc>
        <w:tc>
          <w:tcPr>
            <w:tcW w:w="2586" w:type="dxa"/>
            <w:shd w:val="clear" w:color="auto" w:fill="auto"/>
          </w:tcPr>
          <w:p w:rsidR="0091736A" w:rsidRPr="0091736A" w:rsidRDefault="0091736A" w:rsidP="0091736A">
            <w:r w:rsidRPr="0091736A">
              <w:t>Ященко</w:t>
            </w:r>
          </w:p>
        </w:tc>
        <w:tc>
          <w:tcPr>
            <w:tcW w:w="2376" w:type="dxa"/>
            <w:shd w:val="clear" w:color="auto" w:fill="auto"/>
          </w:tcPr>
          <w:p w:rsidR="0091736A" w:rsidRPr="0091736A" w:rsidRDefault="0091736A" w:rsidP="0091736A">
            <w:r w:rsidRPr="0091736A">
              <w:t>Юлия</w:t>
            </w:r>
          </w:p>
        </w:tc>
        <w:tc>
          <w:tcPr>
            <w:tcW w:w="2346" w:type="dxa"/>
            <w:shd w:val="clear" w:color="auto" w:fill="auto"/>
          </w:tcPr>
          <w:p w:rsidR="0091736A" w:rsidRDefault="0091736A" w:rsidP="008958A8">
            <w:pPr>
              <w:jc w:val="center"/>
            </w:pPr>
            <w:r w:rsidRPr="0091736A">
              <w:t>16</w:t>
            </w:r>
          </w:p>
        </w:tc>
      </w:tr>
    </w:tbl>
    <w:p w:rsidR="005A60A0" w:rsidRDefault="005A60A0" w:rsidP="0091736A"/>
    <w:sectPr w:rsidR="005A60A0" w:rsidSect="008958A8">
      <w:pgSz w:w="11906" w:h="16838"/>
      <w:pgMar w:top="567" w:right="113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6A"/>
    <w:rsid w:val="005A60A0"/>
    <w:rsid w:val="005C6F71"/>
    <w:rsid w:val="008958A8"/>
    <w:rsid w:val="00900E51"/>
    <w:rsid w:val="0091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AE6E"/>
  <w15:chartTrackingRefBased/>
  <w15:docId w15:val="{A833A20D-A6CA-4A91-A275-21D67709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2026-06-18T06:46:00Z</dcterms:created>
  <dcterms:modified xsi:type="dcterms:W3CDTF">2026-06-18T06:50:00Z</dcterms:modified>
</cp:coreProperties>
</file>